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2F" w:rsidRDefault="0068272F"/>
    <w:p w:rsidR="0068272F" w:rsidRDefault="0068272F"/>
    <w:p w:rsidR="00266227" w:rsidRDefault="00266227" w:rsidP="00266227">
      <w:pPr>
        <w:pStyle w:val="Rubrik1"/>
      </w:pPr>
      <w:r>
        <w:rPr>
          <w:rFonts w:ascii="Calibri" w:hAnsi="Calibri" w:cs="Calibri"/>
          <w:szCs w:val="28"/>
        </w:rPr>
        <w:t xml:space="preserve">Information om </w:t>
      </w:r>
      <w:proofErr w:type="spellStart"/>
      <w:r>
        <w:rPr>
          <w:rFonts w:ascii="Calibri" w:hAnsi="Calibri" w:cs="Calibri"/>
          <w:szCs w:val="28"/>
        </w:rPr>
        <w:t>A</w:t>
      </w:r>
      <w:r w:rsidRPr="004C6070">
        <w:rPr>
          <w:rFonts w:ascii="Calibri" w:hAnsi="Calibri" w:cs="Calibri"/>
          <w:szCs w:val="28"/>
        </w:rPr>
        <w:t>ctiV.A.C</w:t>
      </w:r>
      <w:proofErr w:type="spellEnd"/>
      <w:r w:rsidRPr="004C6070">
        <w:rPr>
          <w:rFonts w:ascii="Calibri" w:hAnsi="Calibri" w:cs="Calibri"/>
          <w:szCs w:val="28"/>
        </w:rPr>
        <w:t xml:space="preserve">. och V.A.C. </w:t>
      </w:r>
      <w:proofErr w:type="spellStart"/>
      <w:r w:rsidRPr="004C6070">
        <w:rPr>
          <w:rFonts w:ascii="Calibri" w:hAnsi="Calibri" w:cs="Calibri"/>
          <w:szCs w:val="28"/>
        </w:rPr>
        <w:t>Ulta</w:t>
      </w:r>
      <w:proofErr w:type="spellEnd"/>
      <w:r w:rsidRPr="004C6070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pumpar för</w:t>
      </w:r>
      <w:r w:rsidRPr="004C6070">
        <w:rPr>
          <w:rFonts w:ascii="Calibri" w:hAnsi="Calibri" w:cs="Calibri"/>
          <w:szCs w:val="28"/>
        </w:rPr>
        <w:t xml:space="preserve"> undertrycksbehandling</w:t>
      </w:r>
      <w:r>
        <w:rPr>
          <w:rFonts w:ascii="Calibri" w:hAnsi="Calibri" w:cs="Calibri"/>
          <w:szCs w:val="28"/>
        </w:rPr>
        <w:t>.</w:t>
      </w:r>
    </w:p>
    <w:p w:rsidR="006C56D7" w:rsidRDefault="00A3359B" w:rsidP="006C56D7">
      <w:pPr>
        <w:pStyle w:val="Rubrik1"/>
        <w:spacing w:after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A</w:t>
      </w:r>
      <w:r w:rsidR="00266227">
        <w:rPr>
          <w:rFonts w:ascii="Calibri" w:hAnsi="Calibri" w:cs="Calibri"/>
          <w:szCs w:val="28"/>
        </w:rPr>
        <w:t xml:space="preserve">vtal med leverantören </w:t>
      </w:r>
      <w:r w:rsidR="002C2CB5">
        <w:rPr>
          <w:rFonts w:ascii="Calibri" w:hAnsi="Calibri" w:cs="Calibri"/>
          <w:szCs w:val="28"/>
        </w:rPr>
        <w:t>Mediq Sverige</w:t>
      </w:r>
      <w:r w:rsidR="00266227">
        <w:rPr>
          <w:rFonts w:ascii="Calibri" w:hAnsi="Calibri" w:cs="Calibri"/>
          <w:szCs w:val="28"/>
        </w:rPr>
        <w:t xml:space="preserve"> AB from 2015-03-</w:t>
      </w:r>
      <w:r w:rsidR="00266227" w:rsidRPr="006C56D7">
        <w:rPr>
          <w:rFonts w:ascii="Calibri" w:hAnsi="Calibri" w:cs="Calibri"/>
          <w:szCs w:val="28"/>
        </w:rPr>
        <w:t>13</w:t>
      </w:r>
    </w:p>
    <w:p w:rsidR="006C56D7" w:rsidRPr="006C56D7" w:rsidRDefault="00266227" w:rsidP="006C56D7">
      <w:pPr>
        <w:pStyle w:val="Rubrik1"/>
        <w:spacing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6C56D7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6C56D7" w:rsidRPr="006C56D7">
        <w:rPr>
          <w:rFonts w:ascii="Times New Roman" w:hAnsi="Times New Roman"/>
          <w:b w:val="0"/>
          <w:color w:val="000000"/>
          <w:sz w:val="22"/>
          <w:szCs w:val="22"/>
        </w:rPr>
        <w:t xml:space="preserve">(tidigare KCI Medical AB) </w:t>
      </w:r>
    </w:p>
    <w:p w:rsidR="006C56D7" w:rsidRPr="006C56D7" w:rsidRDefault="006C56D7" w:rsidP="006C56D7">
      <w:pPr>
        <w:pStyle w:val="Rubrik1"/>
        <w:spacing w:after="240"/>
        <w:rPr>
          <w:rFonts w:ascii="Times New Roman" w:hAnsi="Times New Roman"/>
          <w:b w:val="0"/>
          <w:color w:val="000000"/>
          <w:sz w:val="22"/>
          <w:szCs w:val="22"/>
        </w:rPr>
      </w:pPr>
      <w:r w:rsidRPr="006C56D7">
        <w:rPr>
          <w:rFonts w:ascii="Times New Roman" w:hAnsi="Times New Roman"/>
          <w:b w:val="0"/>
          <w:color w:val="000000"/>
          <w:sz w:val="22"/>
          <w:szCs w:val="22"/>
        </w:rPr>
        <w:t>Tillhörande förbrukningsmaterial finns i Varuförsörjningens sortiment och beställs via Mediq.</w:t>
      </w:r>
    </w:p>
    <w:p w:rsidR="006C56D7" w:rsidRPr="006C56D7" w:rsidRDefault="006C56D7" w:rsidP="006C56D7">
      <w:pPr>
        <w:pStyle w:val="Rubrik1"/>
        <w:spacing w:after="0"/>
        <w:rPr>
          <w:rFonts w:ascii="Times New Roman" w:hAnsi="Times New Roman"/>
          <w:sz w:val="22"/>
          <w:szCs w:val="22"/>
        </w:rPr>
      </w:pPr>
      <w:r w:rsidRPr="006C56D7">
        <w:rPr>
          <w:rFonts w:ascii="Times New Roman" w:hAnsi="Times New Roman"/>
          <w:sz w:val="22"/>
          <w:szCs w:val="22"/>
        </w:rPr>
        <w:t>Manuella rutiner, ordertid</w:t>
      </w:r>
    </w:p>
    <w:p w:rsidR="006C56D7" w:rsidRPr="006C56D7" w:rsidRDefault="006C56D7" w:rsidP="006C56D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56D7">
        <w:rPr>
          <w:color w:val="000000"/>
          <w:sz w:val="22"/>
          <w:szCs w:val="22"/>
        </w:rPr>
        <w:t>Möjlighet att lämna order via Kundtjänst (telefonist) erbjuds vardagar mellan kl. 08.00-16.00.</w:t>
      </w:r>
    </w:p>
    <w:p w:rsidR="006C56D7" w:rsidRPr="006C56D7" w:rsidRDefault="006C56D7" w:rsidP="006C56D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56D7">
        <w:rPr>
          <w:color w:val="000000"/>
          <w:sz w:val="22"/>
          <w:szCs w:val="22"/>
        </w:rPr>
        <w:t>Order kan lämnas per: fax, telefon, e-post eller per brev.</w:t>
      </w:r>
    </w:p>
    <w:p w:rsidR="006C56D7" w:rsidRPr="006C56D7" w:rsidRDefault="006C56D7" w:rsidP="006C56D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56D7">
        <w:rPr>
          <w:color w:val="000000"/>
          <w:sz w:val="22"/>
          <w:szCs w:val="22"/>
        </w:rPr>
        <w:t xml:space="preserve">Tel: </w:t>
      </w:r>
      <w:r w:rsidR="00A002D8">
        <w:rPr>
          <w:color w:val="000000"/>
          <w:sz w:val="22"/>
          <w:szCs w:val="22"/>
        </w:rPr>
        <w:t>031 – 388 91 10</w:t>
      </w:r>
      <w:r w:rsidRPr="006C56D7">
        <w:rPr>
          <w:color w:val="000000"/>
          <w:sz w:val="22"/>
          <w:szCs w:val="22"/>
        </w:rPr>
        <w:t xml:space="preserve"> </w:t>
      </w:r>
    </w:p>
    <w:p w:rsidR="006C56D7" w:rsidRPr="00A002D8" w:rsidRDefault="006C56D7" w:rsidP="006C56D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002D8">
        <w:rPr>
          <w:color w:val="000000"/>
          <w:sz w:val="22"/>
          <w:szCs w:val="22"/>
        </w:rPr>
        <w:t xml:space="preserve">Fax: </w:t>
      </w:r>
      <w:r w:rsidR="00A002D8" w:rsidRPr="00A002D8">
        <w:rPr>
          <w:color w:val="000000"/>
          <w:sz w:val="22"/>
          <w:szCs w:val="22"/>
        </w:rPr>
        <w:t>031 – 388 90 01</w:t>
      </w:r>
    </w:p>
    <w:p w:rsidR="006C56D7" w:rsidRPr="00A002D8" w:rsidRDefault="006C56D7" w:rsidP="006C56D7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A002D8">
        <w:rPr>
          <w:color w:val="000000"/>
          <w:sz w:val="22"/>
          <w:szCs w:val="22"/>
          <w:lang w:val="en-US"/>
        </w:rPr>
        <w:t xml:space="preserve">E-post: </w:t>
      </w:r>
      <w:r w:rsidR="00A002D8" w:rsidRPr="00A002D8">
        <w:rPr>
          <w:color w:val="000000"/>
          <w:sz w:val="22"/>
          <w:szCs w:val="22"/>
          <w:lang w:val="en-US"/>
        </w:rPr>
        <w:t>Kundservice.hospital</w:t>
      </w:r>
      <w:r w:rsidRPr="00A002D8">
        <w:rPr>
          <w:color w:val="000000"/>
          <w:sz w:val="22"/>
          <w:szCs w:val="22"/>
          <w:lang w:val="en-US"/>
        </w:rPr>
        <w:t>@mediq.com</w:t>
      </w:r>
    </w:p>
    <w:p w:rsidR="006C56D7" w:rsidRPr="006C56D7" w:rsidRDefault="006C56D7" w:rsidP="006C56D7">
      <w:pPr>
        <w:rPr>
          <w:color w:val="000000"/>
          <w:sz w:val="22"/>
          <w:szCs w:val="22"/>
        </w:rPr>
      </w:pPr>
      <w:r w:rsidRPr="006C56D7">
        <w:rPr>
          <w:color w:val="000000"/>
          <w:sz w:val="22"/>
          <w:szCs w:val="22"/>
        </w:rPr>
        <w:t>Pos</w:t>
      </w:r>
      <w:r w:rsidR="00A002D8">
        <w:rPr>
          <w:color w:val="000000"/>
          <w:sz w:val="22"/>
          <w:szCs w:val="22"/>
        </w:rPr>
        <w:t xml:space="preserve">tadress: Mediq Sverige AB, P.O </w:t>
      </w:r>
      <w:r w:rsidRPr="006C56D7">
        <w:rPr>
          <w:color w:val="000000"/>
          <w:sz w:val="22"/>
          <w:szCs w:val="22"/>
        </w:rPr>
        <w:t>Box 10302 SE-434 24 Kungsbacka</w:t>
      </w:r>
    </w:p>
    <w:p w:rsidR="00266227" w:rsidRPr="00266227" w:rsidRDefault="00266227" w:rsidP="006C56D7">
      <w:pPr>
        <w:pStyle w:val="Rubrik1"/>
        <w:spacing w:after="0"/>
        <w:rPr>
          <w:rFonts w:ascii="Calibri" w:hAnsi="Calibri" w:cs="Calibri"/>
          <w:b w:val="0"/>
          <w:bCs/>
          <w:sz w:val="22"/>
          <w:szCs w:val="22"/>
        </w:rPr>
      </w:pPr>
    </w:p>
    <w:p w:rsidR="00266227" w:rsidRPr="00266227" w:rsidRDefault="00266227" w:rsidP="00266227">
      <w:pPr>
        <w:pStyle w:val="Rubrik1"/>
        <w:spacing w:after="0"/>
        <w:rPr>
          <w:rFonts w:ascii="Times New Roman" w:hAnsi="Times New Roman"/>
          <w:sz w:val="22"/>
          <w:szCs w:val="22"/>
        </w:rPr>
      </w:pPr>
      <w:r w:rsidRPr="00266227">
        <w:rPr>
          <w:rFonts w:ascii="Times New Roman" w:hAnsi="Times New Roman"/>
          <w:sz w:val="22"/>
          <w:szCs w:val="22"/>
        </w:rPr>
        <w:t>Leverans vid hyra av pump</w:t>
      </w:r>
    </w:p>
    <w:p w:rsidR="00266227" w:rsidRPr="00266227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66227">
        <w:rPr>
          <w:color w:val="000000"/>
          <w:sz w:val="22"/>
          <w:szCs w:val="22"/>
        </w:rPr>
        <w:t>Pump levereras per lagd order och levereras inom två arbetsdagar.</w:t>
      </w:r>
    </w:p>
    <w:p w:rsidR="00266227" w:rsidRPr="00266227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66227">
        <w:rPr>
          <w:color w:val="000000"/>
          <w:sz w:val="22"/>
          <w:szCs w:val="22"/>
        </w:rPr>
        <w:t>Akutleveranser: Leverans inom 4 timmar, kostnad 1250kr.</w:t>
      </w:r>
    </w:p>
    <w:p w:rsidR="00266227" w:rsidRPr="00266227" w:rsidRDefault="00266227" w:rsidP="00266227">
      <w:pPr>
        <w:pStyle w:val="Rubrik2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66227" w:rsidRPr="00266227" w:rsidRDefault="00266227" w:rsidP="00266227">
      <w:pPr>
        <w:pStyle w:val="Rubrik2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26622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Retur av pump vid hyra</w:t>
      </w:r>
    </w:p>
    <w:p w:rsidR="00266227" w:rsidRPr="00266227" w:rsidRDefault="00266227" w:rsidP="00266227">
      <w:pPr>
        <w:autoSpaceDE w:val="0"/>
        <w:autoSpaceDN w:val="0"/>
        <w:adjustRightInd w:val="0"/>
        <w:rPr>
          <w:sz w:val="22"/>
          <w:szCs w:val="22"/>
        </w:rPr>
      </w:pPr>
      <w:r w:rsidRPr="00266227">
        <w:rPr>
          <w:sz w:val="22"/>
          <w:szCs w:val="22"/>
        </w:rPr>
        <w:t>Vid hyra av pump bipackas alltid en RETURINSTRUKTION och RETURFRAKTSEDEL i</w:t>
      </w:r>
    </w:p>
    <w:p w:rsidR="00266227" w:rsidRDefault="00266227" w:rsidP="00266227">
      <w:pPr>
        <w:autoSpaceDE w:val="0"/>
        <w:autoSpaceDN w:val="0"/>
        <w:adjustRightInd w:val="0"/>
        <w:rPr>
          <w:sz w:val="22"/>
          <w:szCs w:val="22"/>
        </w:rPr>
      </w:pPr>
      <w:r w:rsidRPr="00266227">
        <w:rPr>
          <w:sz w:val="22"/>
          <w:szCs w:val="22"/>
        </w:rPr>
        <w:t xml:space="preserve">pumpens transportlåda, vilket innebär att kunden kan ombesörja returen själv. </w:t>
      </w:r>
      <w:r w:rsidR="006C56D7">
        <w:rPr>
          <w:sz w:val="22"/>
          <w:szCs w:val="22"/>
        </w:rPr>
        <w:t xml:space="preserve">Mediq </w:t>
      </w:r>
      <w:r w:rsidRPr="00266227">
        <w:rPr>
          <w:sz w:val="22"/>
          <w:szCs w:val="22"/>
        </w:rPr>
        <w:t>står för fraktkostnaden.</w:t>
      </w:r>
    </w:p>
    <w:p w:rsidR="00266227" w:rsidRPr="00266227" w:rsidRDefault="00266227" w:rsidP="00266227">
      <w:pPr>
        <w:autoSpaceDE w:val="0"/>
        <w:autoSpaceDN w:val="0"/>
        <w:adjustRightInd w:val="0"/>
        <w:rPr>
          <w:sz w:val="22"/>
          <w:szCs w:val="22"/>
        </w:rPr>
      </w:pPr>
    </w:p>
    <w:p w:rsidR="00266227" w:rsidRDefault="00266227" w:rsidP="00266227">
      <w:pPr>
        <w:pStyle w:val="Rubrik1"/>
        <w:spacing w:after="0"/>
        <w:rPr>
          <w:rFonts w:ascii="Times New Roman" w:hAnsi="Times New Roman"/>
          <w:sz w:val="22"/>
          <w:szCs w:val="22"/>
        </w:rPr>
      </w:pPr>
      <w:r w:rsidRPr="00266227">
        <w:rPr>
          <w:rFonts w:ascii="Times New Roman" w:hAnsi="Times New Roman"/>
          <w:sz w:val="22"/>
          <w:szCs w:val="22"/>
        </w:rPr>
        <w:t>Användarsupport vid hyra</w:t>
      </w:r>
    </w:p>
    <w:p w:rsidR="00266227" w:rsidRDefault="00266227" w:rsidP="00266227">
      <w:pPr>
        <w:pStyle w:val="Rubrik1"/>
        <w:spacing w:after="0"/>
        <w:rPr>
          <w:rFonts w:ascii="Times New Roman" w:hAnsi="Times New Roman"/>
          <w:b w:val="0"/>
          <w:sz w:val="22"/>
          <w:szCs w:val="22"/>
        </w:rPr>
      </w:pPr>
      <w:r w:rsidRPr="00266227">
        <w:rPr>
          <w:rFonts w:ascii="Times New Roman" w:hAnsi="Times New Roman"/>
          <w:b w:val="0"/>
          <w:sz w:val="22"/>
          <w:szCs w:val="22"/>
        </w:rPr>
        <w:t>Svenskspråkig teknisk användarsupport erbjuds under tiderna 08.00-20.00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266227">
        <w:rPr>
          <w:rFonts w:ascii="Times New Roman" w:hAnsi="Times New Roman"/>
          <w:b w:val="0"/>
          <w:sz w:val="22"/>
          <w:szCs w:val="22"/>
        </w:rPr>
        <w:t>vardagar och 09.00-15.00 lördagar, söndagar och helgdagar året om.</w:t>
      </w:r>
    </w:p>
    <w:p w:rsidR="00266227" w:rsidRPr="00266227" w:rsidRDefault="00266227" w:rsidP="00266227"/>
    <w:p w:rsidR="00266227" w:rsidRPr="00266227" w:rsidRDefault="00266227" w:rsidP="00266227">
      <w:pPr>
        <w:autoSpaceDE w:val="0"/>
        <w:autoSpaceDN w:val="0"/>
        <w:adjustRightInd w:val="0"/>
        <w:rPr>
          <w:b/>
          <w:sz w:val="22"/>
          <w:szCs w:val="22"/>
        </w:rPr>
      </w:pPr>
      <w:r w:rsidRPr="00266227">
        <w:rPr>
          <w:b/>
          <w:sz w:val="22"/>
          <w:szCs w:val="22"/>
        </w:rPr>
        <w:t>Vid hyra av pump</w:t>
      </w:r>
    </w:p>
    <w:p w:rsidR="00266227" w:rsidRPr="00266227" w:rsidRDefault="00266227" w:rsidP="00266227">
      <w:pPr>
        <w:autoSpaceDE w:val="0"/>
        <w:autoSpaceDN w:val="0"/>
        <w:adjustRightInd w:val="0"/>
        <w:rPr>
          <w:sz w:val="22"/>
          <w:szCs w:val="22"/>
        </w:rPr>
      </w:pPr>
      <w:r w:rsidRPr="00266227">
        <w:rPr>
          <w:sz w:val="22"/>
          <w:szCs w:val="22"/>
        </w:rPr>
        <w:t xml:space="preserve">KCI ansvarar för </w:t>
      </w:r>
    </w:p>
    <w:p w:rsidR="00266227" w:rsidRPr="00266227" w:rsidRDefault="00266227" w:rsidP="0026622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66227">
        <w:rPr>
          <w:sz w:val="22"/>
          <w:szCs w:val="22"/>
        </w:rPr>
        <w:t>Teknisk support och service</w:t>
      </w:r>
    </w:p>
    <w:p w:rsidR="00266227" w:rsidRPr="00266227" w:rsidRDefault="00266227" w:rsidP="0026622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66227">
        <w:rPr>
          <w:sz w:val="22"/>
          <w:szCs w:val="22"/>
        </w:rPr>
        <w:t>Installation av pumpar i angivna pumpdepåer</w:t>
      </w:r>
    </w:p>
    <w:p w:rsidR="00266227" w:rsidRPr="00266227" w:rsidRDefault="00266227" w:rsidP="0026622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66227">
        <w:rPr>
          <w:sz w:val="22"/>
          <w:szCs w:val="22"/>
        </w:rPr>
        <w:t>Upprätthållande och service av de angivna antalet pumpar i depå</w:t>
      </w:r>
    </w:p>
    <w:p w:rsidR="00266227" w:rsidRPr="00266227" w:rsidRDefault="00266227" w:rsidP="0026622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66227">
        <w:rPr>
          <w:sz w:val="22"/>
          <w:szCs w:val="22"/>
        </w:rPr>
        <w:t>Leveranser av pumpar till depå</w:t>
      </w:r>
    </w:p>
    <w:p w:rsidR="00266227" w:rsidRPr="00266227" w:rsidRDefault="00266227" w:rsidP="00266227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66227">
        <w:rPr>
          <w:sz w:val="22"/>
          <w:szCs w:val="22"/>
        </w:rPr>
        <w:t>Vid behov hämtning/retur av pumpar från enskilda kunder</w:t>
      </w:r>
    </w:p>
    <w:p w:rsidR="00266227" w:rsidRPr="00266227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66227" w:rsidRPr="00266227" w:rsidRDefault="00266227" w:rsidP="00266227">
      <w:pPr>
        <w:pStyle w:val="Rubrik1"/>
        <w:spacing w:after="0"/>
        <w:rPr>
          <w:rFonts w:ascii="Times New Roman" w:hAnsi="Times New Roman"/>
          <w:sz w:val="22"/>
          <w:szCs w:val="22"/>
        </w:rPr>
      </w:pPr>
      <w:r w:rsidRPr="00266227">
        <w:rPr>
          <w:rFonts w:ascii="Times New Roman" w:hAnsi="Times New Roman"/>
          <w:sz w:val="22"/>
          <w:szCs w:val="22"/>
        </w:rPr>
        <w:t>Pumpdepåer:</w:t>
      </w:r>
    </w:p>
    <w:p w:rsidR="00266227" w:rsidRPr="00266227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66227">
        <w:rPr>
          <w:color w:val="000000"/>
          <w:sz w:val="22"/>
          <w:szCs w:val="22"/>
        </w:rPr>
        <w:t xml:space="preserve">Leverantören, </w:t>
      </w:r>
      <w:r w:rsidRPr="00266227">
        <w:rPr>
          <w:sz w:val="22"/>
          <w:szCs w:val="22"/>
        </w:rPr>
        <w:t>KCI,</w:t>
      </w:r>
      <w:r w:rsidRPr="00266227">
        <w:rPr>
          <w:color w:val="FF0000"/>
          <w:sz w:val="22"/>
          <w:szCs w:val="22"/>
        </w:rPr>
        <w:t xml:space="preserve"> </w:t>
      </w:r>
      <w:r w:rsidRPr="00266227">
        <w:rPr>
          <w:color w:val="000000"/>
          <w:sz w:val="22"/>
          <w:szCs w:val="22"/>
        </w:rPr>
        <w:t>skall kunna tillhandahålla följande pumpar i depå:</w:t>
      </w:r>
    </w:p>
    <w:p w:rsidR="00266227" w:rsidRPr="00266227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66227">
        <w:rPr>
          <w:b/>
          <w:bCs/>
          <w:color w:val="000000"/>
          <w:sz w:val="22"/>
          <w:szCs w:val="22"/>
        </w:rPr>
        <w:t>Dalarna</w:t>
      </w:r>
      <w:r w:rsidRPr="00266227">
        <w:rPr>
          <w:b/>
          <w:bCs/>
          <w:color w:val="000000"/>
          <w:sz w:val="22"/>
          <w:szCs w:val="22"/>
        </w:rPr>
        <w:tab/>
      </w:r>
    </w:p>
    <w:p w:rsidR="00266227" w:rsidRPr="00266227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266227">
        <w:rPr>
          <w:color w:val="000000"/>
          <w:sz w:val="22"/>
          <w:szCs w:val="22"/>
        </w:rPr>
        <w:t>V.A.C.Ulta</w:t>
      </w:r>
      <w:proofErr w:type="spellEnd"/>
      <w:r w:rsidRPr="00266227">
        <w:rPr>
          <w:color w:val="000000"/>
          <w:sz w:val="22"/>
          <w:szCs w:val="22"/>
        </w:rPr>
        <w:t>: 2 pumpar</w:t>
      </w:r>
    </w:p>
    <w:p w:rsidR="00266227" w:rsidRPr="00266227" w:rsidRDefault="00266227" w:rsidP="00796386">
      <w:pPr>
        <w:tabs>
          <w:tab w:val="left" w:pos="679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266227">
        <w:rPr>
          <w:color w:val="000000"/>
          <w:sz w:val="22"/>
          <w:szCs w:val="22"/>
        </w:rPr>
        <w:t>ActiV.A.C</w:t>
      </w:r>
      <w:proofErr w:type="spellEnd"/>
      <w:r w:rsidRPr="00266227">
        <w:rPr>
          <w:color w:val="000000"/>
          <w:sz w:val="22"/>
          <w:szCs w:val="22"/>
        </w:rPr>
        <w:t xml:space="preserve">: 1 pump </w:t>
      </w:r>
      <w:r w:rsidR="00796386">
        <w:rPr>
          <w:color w:val="000000"/>
          <w:sz w:val="22"/>
          <w:szCs w:val="22"/>
        </w:rPr>
        <w:tab/>
      </w:r>
    </w:p>
    <w:p w:rsidR="00266227" w:rsidRPr="00266227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66227">
        <w:rPr>
          <w:color w:val="000000"/>
          <w:sz w:val="22"/>
          <w:szCs w:val="22"/>
        </w:rPr>
        <w:t>Placering: Ortopeden på Falu lasarett</w:t>
      </w:r>
    </w:p>
    <w:p w:rsidR="00266227" w:rsidRPr="00266227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66227">
        <w:rPr>
          <w:b/>
          <w:bCs/>
          <w:color w:val="000000"/>
          <w:sz w:val="22"/>
          <w:szCs w:val="22"/>
        </w:rPr>
        <w:t>Örebro</w:t>
      </w:r>
      <w:r w:rsidRPr="00266227">
        <w:rPr>
          <w:b/>
          <w:bCs/>
          <w:color w:val="000000"/>
          <w:sz w:val="22"/>
          <w:szCs w:val="22"/>
        </w:rPr>
        <w:tab/>
      </w:r>
    </w:p>
    <w:p w:rsidR="00266227" w:rsidRPr="00266227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266227">
        <w:rPr>
          <w:color w:val="000000"/>
          <w:sz w:val="22"/>
          <w:szCs w:val="22"/>
        </w:rPr>
        <w:t>V.A.C.Ulta</w:t>
      </w:r>
      <w:proofErr w:type="spellEnd"/>
      <w:r w:rsidRPr="00266227">
        <w:rPr>
          <w:color w:val="000000"/>
          <w:sz w:val="22"/>
          <w:szCs w:val="22"/>
        </w:rPr>
        <w:t>: 3 pumpar (2st i Örebro och 1st i Karlskoga)</w:t>
      </w:r>
    </w:p>
    <w:p w:rsidR="00266227" w:rsidRPr="00266227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266227">
        <w:rPr>
          <w:color w:val="000000"/>
          <w:sz w:val="22"/>
          <w:szCs w:val="22"/>
        </w:rPr>
        <w:t>ActiV.A.C</w:t>
      </w:r>
      <w:proofErr w:type="spellEnd"/>
      <w:r w:rsidRPr="00266227">
        <w:rPr>
          <w:color w:val="000000"/>
          <w:sz w:val="22"/>
          <w:szCs w:val="22"/>
        </w:rPr>
        <w:t>: 1 pump</w:t>
      </w:r>
    </w:p>
    <w:p w:rsidR="00266227" w:rsidRPr="00266227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66227">
        <w:rPr>
          <w:b/>
          <w:bCs/>
          <w:color w:val="000000"/>
          <w:sz w:val="22"/>
          <w:szCs w:val="22"/>
        </w:rPr>
        <w:t xml:space="preserve">Västmanland </w:t>
      </w:r>
    </w:p>
    <w:p w:rsidR="00266227" w:rsidRPr="00266227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266227">
        <w:rPr>
          <w:color w:val="000000"/>
          <w:sz w:val="22"/>
          <w:szCs w:val="22"/>
        </w:rPr>
        <w:t>ActiV.A.C</w:t>
      </w:r>
      <w:proofErr w:type="spellEnd"/>
      <w:r w:rsidRPr="00266227">
        <w:rPr>
          <w:color w:val="000000"/>
          <w:sz w:val="22"/>
          <w:szCs w:val="22"/>
        </w:rPr>
        <w:t>: 4 pumpar</w:t>
      </w:r>
    </w:p>
    <w:p w:rsidR="00266227" w:rsidRPr="00266227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66227">
        <w:rPr>
          <w:b/>
          <w:bCs/>
          <w:color w:val="000000"/>
          <w:sz w:val="22"/>
          <w:szCs w:val="22"/>
        </w:rPr>
        <w:t xml:space="preserve">Sörmland </w:t>
      </w:r>
      <w:r w:rsidRPr="00266227">
        <w:rPr>
          <w:b/>
          <w:bCs/>
          <w:color w:val="000000"/>
          <w:sz w:val="22"/>
          <w:szCs w:val="22"/>
        </w:rPr>
        <w:tab/>
      </w:r>
    </w:p>
    <w:p w:rsidR="00266227" w:rsidRPr="00266227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266227">
        <w:rPr>
          <w:color w:val="000000"/>
          <w:sz w:val="22"/>
          <w:szCs w:val="22"/>
        </w:rPr>
        <w:t>V.A.C.Ulta</w:t>
      </w:r>
      <w:proofErr w:type="spellEnd"/>
      <w:r w:rsidRPr="00266227">
        <w:rPr>
          <w:color w:val="000000"/>
          <w:sz w:val="22"/>
          <w:szCs w:val="22"/>
        </w:rPr>
        <w:t>: 2 pumpar (1st i Eskilstuna och 1st i Nyköping)</w:t>
      </w:r>
    </w:p>
    <w:p w:rsidR="00266227" w:rsidRPr="00266227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266227">
        <w:rPr>
          <w:color w:val="000000"/>
          <w:sz w:val="22"/>
          <w:szCs w:val="22"/>
        </w:rPr>
        <w:t>ActiV.A.C</w:t>
      </w:r>
      <w:proofErr w:type="spellEnd"/>
      <w:r w:rsidRPr="00266227">
        <w:rPr>
          <w:color w:val="000000"/>
          <w:sz w:val="22"/>
          <w:szCs w:val="22"/>
        </w:rPr>
        <w:t>: 8 pumpar (6st i Eskilstuna och 2st i Nyköping)</w:t>
      </w:r>
    </w:p>
    <w:p w:rsidR="00266227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66227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66227" w:rsidRPr="00266227" w:rsidRDefault="00266227" w:rsidP="0026622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66227">
        <w:rPr>
          <w:b/>
          <w:bCs/>
          <w:color w:val="000000"/>
          <w:sz w:val="22"/>
          <w:szCs w:val="22"/>
        </w:rPr>
        <w:t>Up</w:t>
      </w:r>
      <w:r w:rsidRPr="006C56D7">
        <w:rPr>
          <w:b/>
          <w:bCs/>
          <w:color w:val="000000"/>
          <w:sz w:val="22"/>
          <w:szCs w:val="22"/>
        </w:rPr>
        <w:t>psal</w:t>
      </w:r>
      <w:r w:rsidRPr="00266227">
        <w:rPr>
          <w:b/>
          <w:bCs/>
          <w:color w:val="000000"/>
          <w:sz w:val="22"/>
          <w:szCs w:val="22"/>
        </w:rPr>
        <w:t>a</w:t>
      </w:r>
    </w:p>
    <w:p w:rsidR="00266227" w:rsidRPr="00266227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266227">
        <w:rPr>
          <w:color w:val="000000"/>
          <w:sz w:val="22"/>
          <w:szCs w:val="22"/>
        </w:rPr>
        <w:t>V.A.C.Ulta</w:t>
      </w:r>
      <w:proofErr w:type="spellEnd"/>
      <w:r w:rsidRPr="00266227">
        <w:rPr>
          <w:color w:val="000000"/>
          <w:sz w:val="22"/>
          <w:szCs w:val="22"/>
        </w:rPr>
        <w:t xml:space="preserve">: 6 pumpar </w:t>
      </w:r>
    </w:p>
    <w:p w:rsidR="00266227" w:rsidRPr="00266227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266227">
        <w:rPr>
          <w:color w:val="000000"/>
          <w:sz w:val="22"/>
          <w:szCs w:val="22"/>
        </w:rPr>
        <w:t>ActiV.A.C</w:t>
      </w:r>
      <w:proofErr w:type="spellEnd"/>
      <w:r w:rsidRPr="00266227">
        <w:rPr>
          <w:color w:val="000000"/>
          <w:sz w:val="22"/>
          <w:szCs w:val="22"/>
        </w:rPr>
        <w:t xml:space="preserve">: 3 pumpar </w:t>
      </w:r>
    </w:p>
    <w:p w:rsidR="00266227" w:rsidRPr="00266227" w:rsidRDefault="00266227" w:rsidP="0026622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66227">
        <w:rPr>
          <w:color w:val="000000"/>
          <w:sz w:val="22"/>
          <w:szCs w:val="22"/>
        </w:rPr>
        <w:t>Placering: Centraloperation på AS</w:t>
      </w:r>
    </w:p>
    <w:p w:rsidR="00266227" w:rsidRPr="00266227" w:rsidRDefault="00266227" w:rsidP="00266227">
      <w:pPr>
        <w:autoSpaceDE w:val="0"/>
        <w:autoSpaceDN w:val="0"/>
        <w:adjustRightInd w:val="0"/>
        <w:rPr>
          <w:sz w:val="22"/>
          <w:szCs w:val="22"/>
        </w:rPr>
      </w:pPr>
    </w:p>
    <w:p w:rsidR="00266227" w:rsidRPr="00266227" w:rsidRDefault="00266227" w:rsidP="00266227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266227">
        <w:rPr>
          <w:sz w:val="22"/>
          <w:szCs w:val="22"/>
        </w:rPr>
        <w:t>Antalet pumpar i depå kan variera över tid. Överenskommelse om antalet pumpar i depå görs med respektive landsting.</w:t>
      </w:r>
    </w:p>
    <w:p w:rsidR="00266227" w:rsidRPr="00266227" w:rsidRDefault="00266227" w:rsidP="00266227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266227">
        <w:rPr>
          <w:sz w:val="22"/>
          <w:szCs w:val="22"/>
        </w:rPr>
        <w:t xml:space="preserve">Ingen kostnad tas ut för pumpen/pumpar under ställtider när den/de finns i sjukhusens depåer d.v.s. när pumpen/pumpar inte är i drift. </w:t>
      </w:r>
    </w:p>
    <w:p w:rsidR="00266227" w:rsidRPr="00266227" w:rsidRDefault="00266227" w:rsidP="00266227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266227">
        <w:rPr>
          <w:sz w:val="22"/>
          <w:szCs w:val="22"/>
        </w:rPr>
        <w:t>När pumpen tas till användning, enhet sätts in på en patient går den över från depå till hyresenhet.</w:t>
      </w:r>
    </w:p>
    <w:p w:rsidR="00266227" w:rsidRPr="00266227" w:rsidRDefault="00266227" w:rsidP="00266227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266227">
        <w:rPr>
          <w:sz w:val="22"/>
          <w:szCs w:val="22"/>
        </w:rPr>
        <w:t xml:space="preserve">Kostnaden för hyra av pumpen utgår när pumpen tas till användning/när behandlingen startar. </w:t>
      </w:r>
    </w:p>
    <w:p w:rsidR="00266227" w:rsidRPr="00266227" w:rsidRDefault="00266227" w:rsidP="00266227">
      <w:pPr>
        <w:numPr>
          <w:ilvl w:val="0"/>
          <w:numId w:val="2"/>
        </w:numPr>
        <w:rPr>
          <w:sz w:val="22"/>
          <w:szCs w:val="22"/>
        </w:rPr>
      </w:pPr>
      <w:r w:rsidRPr="00266227">
        <w:rPr>
          <w:sz w:val="22"/>
          <w:szCs w:val="22"/>
        </w:rPr>
        <w:t>Avdelningen meddelar behandlingsstart och avslut av pump till KCI.</w:t>
      </w:r>
    </w:p>
    <w:p w:rsidR="00266227" w:rsidRPr="00266227" w:rsidRDefault="00266227" w:rsidP="00266227">
      <w:pPr>
        <w:numPr>
          <w:ilvl w:val="0"/>
          <w:numId w:val="2"/>
        </w:numPr>
        <w:rPr>
          <w:sz w:val="22"/>
          <w:szCs w:val="22"/>
        </w:rPr>
      </w:pPr>
      <w:r w:rsidRPr="00266227">
        <w:rPr>
          <w:sz w:val="22"/>
          <w:szCs w:val="22"/>
        </w:rPr>
        <w:t xml:space="preserve">Ny depåenhet levereras till depåstället när KCI meddelats om behandlingsstart. </w:t>
      </w:r>
    </w:p>
    <w:p w:rsidR="00266227" w:rsidRPr="00266227" w:rsidRDefault="00266227" w:rsidP="00266227">
      <w:pPr>
        <w:numPr>
          <w:ilvl w:val="0"/>
          <w:numId w:val="2"/>
        </w:numPr>
        <w:rPr>
          <w:sz w:val="22"/>
          <w:szCs w:val="22"/>
        </w:rPr>
      </w:pPr>
      <w:r w:rsidRPr="00266227">
        <w:rPr>
          <w:sz w:val="22"/>
          <w:szCs w:val="22"/>
        </w:rPr>
        <w:t xml:space="preserve">Vid behandlingens avslut returneras den använda VAC-enheten till KCI för rengöring och test i enlighet med </w:t>
      </w:r>
      <w:proofErr w:type="spellStart"/>
      <w:r w:rsidRPr="00266227">
        <w:rPr>
          <w:sz w:val="22"/>
          <w:szCs w:val="22"/>
        </w:rPr>
        <w:t>KCI´s</w:t>
      </w:r>
      <w:proofErr w:type="spellEnd"/>
      <w:r w:rsidRPr="00266227">
        <w:rPr>
          <w:sz w:val="22"/>
          <w:szCs w:val="22"/>
        </w:rPr>
        <w:t xml:space="preserve"> riktlinjer</w:t>
      </w:r>
    </w:p>
    <w:p w:rsidR="00266227" w:rsidRPr="00266227" w:rsidRDefault="00266227" w:rsidP="00266227">
      <w:pPr>
        <w:pStyle w:val="Rubrik1"/>
        <w:rPr>
          <w:rFonts w:ascii="Times New Roman" w:hAnsi="Times New Roman"/>
          <w:sz w:val="22"/>
          <w:szCs w:val="22"/>
        </w:rPr>
      </w:pPr>
    </w:p>
    <w:p w:rsidR="006C56D7" w:rsidRPr="006C56D7" w:rsidRDefault="006C56D7" w:rsidP="006C56D7">
      <w:pPr>
        <w:rPr>
          <w:sz w:val="22"/>
          <w:szCs w:val="22"/>
        </w:rPr>
      </w:pPr>
      <w:r w:rsidRPr="006C56D7">
        <w:rPr>
          <w:sz w:val="22"/>
          <w:szCs w:val="22"/>
        </w:rPr>
        <w:t xml:space="preserve">VAC enheter som ägs av kunden erbjuds fritt per telefon avhjälpande av problem och support under följande tider: 08.00-20.00 vardagar och 09.00-15.00 lördagar, söndagar och helgdagar. </w:t>
      </w:r>
    </w:p>
    <w:p w:rsidR="006C56D7" w:rsidRPr="006C56D7" w:rsidRDefault="006C56D7" w:rsidP="006C56D7">
      <w:pPr>
        <w:rPr>
          <w:sz w:val="22"/>
          <w:szCs w:val="22"/>
        </w:rPr>
      </w:pPr>
      <w:r w:rsidRPr="006C56D7">
        <w:rPr>
          <w:sz w:val="22"/>
          <w:szCs w:val="22"/>
        </w:rPr>
        <w:t>Serviceavtal kan tecknas med enskilda kunder och Mediq Sverige AB. (Underlaget till avtalet kan vid efterfrågan erhållas från Varuförsörjningen)</w:t>
      </w:r>
    </w:p>
    <w:p w:rsidR="006C56D7" w:rsidRPr="006C56D7" w:rsidRDefault="006C56D7" w:rsidP="006C56D7">
      <w:pPr>
        <w:rPr>
          <w:sz w:val="22"/>
          <w:szCs w:val="22"/>
        </w:rPr>
      </w:pPr>
    </w:p>
    <w:p w:rsidR="006C56D7" w:rsidRPr="006C56D7" w:rsidRDefault="006C56D7" w:rsidP="006C56D7">
      <w:pPr>
        <w:pStyle w:val="Rubrik3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6C56D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Pris, hyra</w:t>
      </w:r>
    </w:p>
    <w:p w:rsidR="006C56D7" w:rsidRPr="006C56D7" w:rsidRDefault="006C56D7" w:rsidP="006C56D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6C56D7">
        <w:rPr>
          <w:sz w:val="22"/>
          <w:szCs w:val="22"/>
        </w:rPr>
        <w:t>V.A.C.Ulta</w:t>
      </w:r>
      <w:proofErr w:type="spellEnd"/>
      <w:r w:rsidRPr="006C56D7">
        <w:rPr>
          <w:sz w:val="22"/>
          <w:szCs w:val="22"/>
        </w:rPr>
        <w:t xml:space="preserve"> 30kr/dygn</w:t>
      </w:r>
    </w:p>
    <w:p w:rsidR="006C56D7" w:rsidRPr="006C56D7" w:rsidRDefault="006C56D7" w:rsidP="006C56D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6C56D7">
        <w:rPr>
          <w:sz w:val="22"/>
          <w:szCs w:val="22"/>
        </w:rPr>
        <w:t>ActiV.A.C</w:t>
      </w:r>
      <w:proofErr w:type="spellEnd"/>
      <w:r w:rsidRPr="006C56D7">
        <w:rPr>
          <w:sz w:val="22"/>
          <w:szCs w:val="22"/>
        </w:rPr>
        <w:t>. 30kr/dygn</w:t>
      </w:r>
    </w:p>
    <w:p w:rsidR="006C56D7" w:rsidRPr="006C56D7" w:rsidRDefault="006C56D7" w:rsidP="006C56D7">
      <w:pPr>
        <w:pStyle w:val="Rubrik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C56D7">
        <w:rPr>
          <w:rFonts w:ascii="Times New Roman" w:eastAsia="Times New Roman" w:hAnsi="Times New Roman" w:cs="Times New Roman"/>
          <w:color w:val="auto"/>
          <w:sz w:val="22"/>
          <w:szCs w:val="22"/>
        </w:rPr>
        <w:t>Pris köp</w:t>
      </w:r>
    </w:p>
    <w:p w:rsidR="006C56D7" w:rsidRPr="006C56D7" w:rsidRDefault="006C56D7" w:rsidP="006C56D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6C56D7">
        <w:rPr>
          <w:sz w:val="22"/>
          <w:szCs w:val="22"/>
        </w:rPr>
        <w:t>V.A.C.Ulta</w:t>
      </w:r>
      <w:proofErr w:type="spellEnd"/>
      <w:r w:rsidRPr="006C56D7">
        <w:rPr>
          <w:sz w:val="22"/>
          <w:szCs w:val="22"/>
        </w:rPr>
        <w:t xml:space="preserve"> 39 000kr</w:t>
      </w:r>
    </w:p>
    <w:p w:rsidR="006C56D7" w:rsidRPr="006C56D7" w:rsidRDefault="006C56D7" w:rsidP="006C56D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6C56D7">
        <w:rPr>
          <w:sz w:val="22"/>
          <w:szCs w:val="22"/>
        </w:rPr>
        <w:t>ActiV.A.C</w:t>
      </w:r>
      <w:proofErr w:type="spellEnd"/>
      <w:r w:rsidRPr="006C56D7">
        <w:rPr>
          <w:sz w:val="22"/>
          <w:szCs w:val="22"/>
        </w:rPr>
        <w:t>. 29 000kr</w:t>
      </w:r>
    </w:p>
    <w:p w:rsidR="001D0D5F" w:rsidRDefault="001D0D5F" w:rsidP="00736066">
      <w:pPr>
        <w:pStyle w:val="Rubrik1"/>
        <w:spacing w:after="0"/>
        <w:rPr>
          <w:sz w:val="22"/>
          <w:szCs w:val="22"/>
        </w:rPr>
      </w:pPr>
    </w:p>
    <w:p w:rsidR="00736066" w:rsidRPr="001142F1" w:rsidRDefault="00736066" w:rsidP="001142F1">
      <w:pPr>
        <w:pStyle w:val="Rubrik3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142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Kontaktperson Mediq Sverige AB</w:t>
      </w:r>
    </w:p>
    <w:p w:rsidR="00736066" w:rsidRDefault="00736066" w:rsidP="00736066">
      <w:pPr>
        <w:pStyle w:val="Rubrik1"/>
        <w:spacing w:after="0"/>
        <w:rPr>
          <w:rFonts w:ascii="Times New Roman" w:hAnsi="Times New Roman"/>
          <w:b w:val="0"/>
          <w:sz w:val="22"/>
          <w:szCs w:val="22"/>
        </w:rPr>
      </w:pPr>
      <w:r w:rsidRPr="00736066">
        <w:rPr>
          <w:rFonts w:ascii="Times New Roman" w:hAnsi="Times New Roman"/>
          <w:b w:val="0"/>
          <w:sz w:val="22"/>
          <w:szCs w:val="22"/>
        </w:rPr>
        <w:t>Anna Karlsson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230A24">
        <w:rPr>
          <w:rFonts w:ascii="Times New Roman" w:hAnsi="Times New Roman"/>
          <w:b w:val="0"/>
          <w:sz w:val="22"/>
          <w:szCs w:val="22"/>
        </w:rPr>
        <w:t xml:space="preserve">tfn: </w:t>
      </w:r>
      <w:r w:rsidRPr="00736066">
        <w:rPr>
          <w:rFonts w:ascii="Times New Roman" w:hAnsi="Times New Roman"/>
          <w:b w:val="0"/>
          <w:sz w:val="22"/>
          <w:szCs w:val="22"/>
        </w:rPr>
        <w:t>0730-59 78 22</w:t>
      </w:r>
      <w:r w:rsidRPr="00736066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6C56D7" w:rsidRPr="00736066" w:rsidRDefault="00736066" w:rsidP="00736066">
      <w:pPr>
        <w:pStyle w:val="Rubrik1"/>
        <w:spacing w:after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e-post: a</w:t>
      </w:r>
      <w:r w:rsidRPr="00736066">
        <w:rPr>
          <w:rFonts w:ascii="Times New Roman" w:hAnsi="Times New Roman"/>
          <w:b w:val="0"/>
          <w:sz w:val="22"/>
          <w:szCs w:val="22"/>
        </w:rPr>
        <w:t>nna.karlsson@mediq.com</w:t>
      </w:r>
    </w:p>
    <w:p w:rsidR="006C56D7" w:rsidRPr="006C56D7" w:rsidRDefault="006C56D7" w:rsidP="006C56D7">
      <w:pPr>
        <w:pStyle w:val="Brdtext"/>
        <w:rPr>
          <w:rFonts w:ascii="Times New Roman" w:hAnsi="Times New Roman" w:cs="Times New Roman"/>
          <w:szCs w:val="22"/>
        </w:rPr>
      </w:pPr>
    </w:p>
    <w:p w:rsidR="006C56D7" w:rsidRPr="006C56D7" w:rsidRDefault="006C56D7" w:rsidP="006C56D7">
      <w:pPr>
        <w:rPr>
          <w:sz w:val="22"/>
          <w:szCs w:val="22"/>
        </w:rPr>
      </w:pPr>
    </w:p>
    <w:p w:rsidR="00266227" w:rsidRPr="006C56D7" w:rsidRDefault="00266227" w:rsidP="00266227">
      <w:pPr>
        <w:pStyle w:val="Brdtext"/>
        <w:rPr>
          <w:rFonts w:ascii="Times New Roman" w:hAnsi="Times New Roman" w:cs="Times New Roman"/>
          <w:szCs w:val="22"/>
        </w:rPr>
      </w:pPr>
    </w:p>
    <w:p w:rsidR="00266227" w:rsidRPr="00266227" w:rsidRDefault="00266227" w:rsidP="00266227">
      <w:pPr>
        <w:rPr>
          <w:sz w:val="22"/>
          <w:szCs w:val="22"/>
        </w:rPr>
      </w:pPr>
      <w:bookmarkStart w:id="0" w:name="_GoBack"/>
      <w:bookmarkEnd w:id="0"/>
    </w:p>
    <w:p w:rsidR="001142F1" w:rsidRDefault="001142F1" w:rsidP="00266227">
      <w:pPr>
        <w:rPr>
          <w:sz w:val="22"/>
          <w:szCs w:val="22"/>
        </w:rPr>
      </w:pPr>
      <w:r w:rsidRPr="00266227">
        <w:rPr>
          <w:sz w:val="22"/>
          <w:szCs w:val="22"/>
        </w:rPr>
        <w:t xml:space="preserve">Varuförsörjningen </w:t>
      </w:r>
    </w:p>
    <w:p w:rsidR="00266227" w:rsidRPr="00266227" w:rsidRDefault="00266227" w:rsidP="00266227">
      <w:pPr>
        <w:rPr>
          <w:sz w:val="22"/>
          <w:szCs w:val="22"/>
          <w:lang w:val="fi-FI"/>
        </w:rPr>
      </w:pPr>
      <w:r w:rsidRPr="00266227">
        <w:rPr>
          <w:sz w:val="22"/>
          <w:szCs w:val="22"/>
          <w:lang w:val="fi-FI"/>
        </w:rPr>
        <w:t>Pirkko Hooli</w:t>
      </w:r>
    </w:p>
    <w:p w:rsidR="00266227" w:rsidRPr="00266227" w:rsidRDefault="00230A24" w:rsidP="00266227">
      <w:pPr>
        <w:rPr>
          <w:sz w:val="22"/>
          <w:szCs w:val="22"/>
        </w:rPr>
      </w:pPr>
      <w:r>
        <w:rPr>
          <w:sz w:val="22"/>
          <w:szCs w:val="22"/>
        </w:rPr>
        <w:t>Kategoriledare</w:t>
      </w:r>
    </w:p>
    <w:p w:rsidR="00266227" w:rsidRPr="00266227" w:rsidRDefault="00266227" w:rsidP="00266227">
      <w:pPr>
        <w:rPr>
          <w:sz w:val="22"/>
          <w:szCs w:val="22"/>
        </w:rPr>
      </w:pPr>
      <w:r w:rsidRPr="00266227">
        <w:rPr>
          <w:sz w:val="22"/>
          <w:szCs w:val="22"/>
        </w:rPr>
        <w:t>Tfn: 018-611 66 92</w:t>
      </w:r>
    </w:p>
    <w:p w:rsidR="0068272F" w:rsidRPr="00266227" w:rsidRDefault="0068272F" w:rsidP="0068272F"/>
    <w:p w:rsidR="0068272F" w:rsidRDefault="0068272F"/>
    <w:sectPr w:rsidR="0068272F" w:rsidSect="007A2C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27" w:rsidRDefault="00266227" w:rsidP="007A2CF7">
      <w:r>
        <w:separator/>
      </w:r>
    </w:p>
  </w:endnote>
  <w:endnote w:type="continuationSeparator" w:id="0">
    <w:p w:rsidR="00266227" w:rsidRDefault="00266227" w:rsidP="007A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2761795"/>
      <w:docPartObj>
        <w:docPartGallery w:val="Page Numbers (Bottom of Page)"/>
        <w:docPartUnique/>
      </w:docPartObj>
    </w:sdtPr>
    <w:sdtEndPr/>
    <w:sdtContent>
      <w:p w:rsidR="00266227" w:rsidRPr="00084FBF" w:rsidRDefault="00796386" w:rsidP="00084FBF">
        <w:pPr>
          <w:pStyle w:val="Sidfo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 </w:t>
        </w:r>
        <w:r w:rsidR="00266227">
          <w:rPr>
            <w:rFonts w:ascii="Arial" w:hAnsi="Arial" w:cs="Arial"/>
            <w:sz w:val="16"/>
            <w:szCs w:val="16"/>
          </w:rPr>
          <w:tab/>
        </w:r>
        <w:r w:rsidR="00266227">
          <w:rPr>
            <w:rFonts w:ascii="Arial" w:hAnsi="Arial" w:cs="Arial"/>
            <w:sz w:val="16"/>
            <w:szCs w:val="16"/>
          </w:rPr>
          <w:tab/>
        </w:r>
        <w:r w:rsidR="00266227" w:rsidRPr="00084FBF">
          <w:rPr>
            <w:rFonts w:ascii="Arial" w:hAnsi="Arial" w:cs="Arial"/>
            <w:sz w:val="16"/>
            <w:szCs w:val="16"/>
          </w:rPr>
          <w:fldChar w:fldCharType="begin"/>
        </w:r>
        <w:r w:rsidR="00266227" w:rsidRPr="00084FBF">
          <w:rPr>
            <w:rFonts w:ascii="Arial" w:hAnsi="Arial" w:cs="Arial"/>
            <w:sz w:val="16"/>
            <w:szCs w:val="16"/>
          </w:rPr>
          <w:instrText>PAGE   \* MERGEFORMAT</w:instrText>
        </w:r>
        <w:r w:rsidR="00266227" w:rsidRPr="00084FBF">
          <w:rPr>
            <w:rFonts w:ascii="Arial" w:hAnsi="Arial" w:cs="Arial"/>
            <w:sz w:val="16"/>
            <w:szCs w:val="16"/>
          </w:rPr>
          <w:fldChar w:fldCharType="separate"/>
        </w:r>
        <w:r w:rsidR="00A3359B">
          <w:rPr>
            <w:rFonts w:ascii="Arial" w:hAnsi="Arial" w:cs="Arial"/>
            <w:noProof/>
            <w:sz w:val="16"/>
            <w:szCs w:val="16"/>
          </w:rPr>
          <w:t>2</w:t>
        </w:r>
        <w:r w:rsidR="00266227" w:rsidRPr="00084FB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672269330"/>
      <w:docPartObj>
        <w:docPartGallery w:val="Page Numbers (Bottom of Page)"/>
        <w:docPartUnique/>
      </w:docPartObj>
    </w:sdtPr>
    <w:sdtEndPr/>
    <w:sdtContent>
      <w:p w:rsidR="00266227" w:rsidRPr="0068272F" w:rsidRDefault="00347C78" w:rsidP="0068272F">
        <w:pPr>
          <w:pStyle w:val="Sidfot"/>
          <w:rPr>
            <w:rFonts w:ascii="Arial" w:hAnsi="Arial" w:cs="Arial"/>
            <w:sz w:val="16"/>
            <w:szCs w:val="16"/>
          </w:rPr>
        </w:pPr>
        <w:sdt>
          <w:sdtPr>
            <w:rPr>
              <w:rFonts w:ascii="Arial" w:hAnsi="Arial" w:cs="Arial"/>
              <w:sz w:val="16"/>
              <w:szCs w:val="16"/>
            </w:rPr>
            <w:alias w:val="Titel"/>
            <w:tag w:val=""/>
            <w:id w:val="-61639697"/>
            <w:placeholder>
              <w:docPart w:val="39567D9701354B04BA2F649C794ED41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3359B">
              <w:rPr>
                <w:rFonts w:ascii="Arial" w:hAnsi="Arial" w:cs="Arial"/>
                <w:sz w:val="16"/>
                <w:szCs w:val="16"/>
              </w:rPr>
              <w:t>B</w:t>
            </w:r>
            <w:r w:rsidR="00391CDE">
              <w:rPr>
                <w:rFonts w:ascii="Arial" w:hAnsi="Arial" w:cs="Arial"/>
                <w:sz w:val="16"/>
                <w:szCs w:val="16"/>
              </w:rPr>
              <w:t xml:space="preserve">eställning information </w:t>
            </w:r>
            <w:proofErr w:type="spellStart"/>
            <w:r w:rsidR="00391CDE">
              <w:rPr>
                <w:rFonts w:ascii="Arial" w:hAnsi="Arial" w:cs="Arial"/>
                <w:sz w:val="16"/>
                <w:szCs w:val="16"/>
              </w:rPr>
              <w:t>ActiVAC</w:t>
            </w:r>
            <w:proofErr w:type="spellEnd"/>
            <w:r w:rsidR="00391CDE">
              <w:rPr>
                <w:rFonts w:ascii="Arial" w:hAnsi="Arial" w:cs="Arial"/>
                <w:sz w:val="16"/>
                <w:szCs w:val="16"/>
              </w:rPr>
              <w:t xml:space="preserve"> och VAC </w:t>
            </w:r>
            <w:proofErr w:type="spellStart"/>
            <w:r w:rsidR="00391CDE">
              <w:rPr>
                <w:rFonts w:ascii="Arial" w:hAnsi="Arial" w:cs="Arial"/>
                <w:sz w:val="16"/>
                <w:szCs w:val="16"/>
              </w:rPr>
              <w:t>Ulta</w:t>
            </w:r>
            <w:proofErr w:type="spellEnd"/>
          </w:sdtContent>
        </w:sdt>
        <w:r w:rsidR="00266227" w:rsidRPr="0068272F">
          <w:rPr>
            <w:rFonts w:ascii="Arial" w:hAnsi="Arial" w:cs="Arial"/>
            <w:sz w:val="16"/>
            <w:szCs w:val="16"/>
          </w:rPr>
          <w:tab/>
        </w:r>
        <w:r w:rsidR="00266227" w:rsidRPr="0068272F">
          <w:rPr>
            <w:rFonts w:ascii="Arial" w:hAnsi="Arial" w:cs="Arial"/>
            <w:sz w:val="16"/>
            <w:szCs w:val="16"/>
          </w:rPr>
          <w:tab/>
        </w:r>
        <w:r w:rsidR="00266227" w:rsidRPr="0068272F">
          <w:rPr>
            <w:rFonts w:ascii="Arial" w:hAnsi="Arial" w:cs="Arial"/>
            <w:sz w:val="16"/>
            <w:szCs w:val="16"/>
          </w:rPr>
          <w:fldChar w:fldCharType="begin"/>
        </w:r>
        <w:r w:rsidR="00266227" w:rsidRPr="0068272F">
          <w:rPr>
            <w:rFonts w:ascii="Arial" w:hAnsi="Arial" w:cs="Arial"/>
            <w:sz w:val="16"/>
            <w:szCs w:val="16"/>
          </w:rPr>
          <w:instrText>PAGE   \* MERGEFORMAT</w:instrText>
        </w:r>
        <w:r w:rsidR="00266227" w:rsidRPr="0068272F">
          <w:rPr>
            <w:rFonts w:ascii="Arial" w:hAnsi="Arial" w:cs="Arial"/>
            <w:sz w:val="16"/>
            <w:szCs w:val="16"/>
          </w:rPr>
          <w:fldChar w:fldCharType="separate"/>
        </w:r>
        <w:r w:rsidR="00A3359B">
          <w:rPr>
            <w:rFonts w:ascii="Arial" w:hAnsi="Arial" w:cs="Arial"/>
            <w:noProof/>
            <w:sz w:val="16"/>
            <w:szCs w:val="16"/>
          </w:rPr>
          <w:t>1</w:t>
        </w:r>
        <w:r w:rsidR="00266227" w:rsidRPr="0068272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66227" w:rsidRDefault="002662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27" w:rsidRDefault="00266227" w:rsidP="007A2CF7">
      <w:r>
        <w:separator/>
      </w:r>
    </w:p>
  </w:footnote>
  <w:footnote w:type="continuationSeparator" w:id="0">
    <w:p w:rsidR="00266227" w:rsidRDefault="00266227" w:rsidP="007A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27" w:rsidRDefault="00266227">
    <w:pPr>
      <w:pStyle w:val="Sidhuvud"/>
    </w:pPr>
    <w:r w:rsidRPr="003B0EF1">
      <w:rPr>
        <w:noProof/>
        <w:sz w:val="16"/>
        <w:szCs w:val="16"/>
      </w:rPr>
      <w:drawing>
        <wp:inline distT="0" distB="0" distL="0" distR="0" wp14:anchorId="3ABA076E" wp14:editId="0DBBCB39">
          <wp:extent cx="2522220" cy="579120"/>
          <wp:effectExtent l="0" t="0" r="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27" w:rsidRPr="00B52F18" w:rsidRDefault="00266227" w:rsidP="007A2CF7">
    <w:pPr>
      <w:pStyle w:val="Sidhuvud"/>
      <w:rPr>
        <w:rFonts w:ascii="Arial" w:hAnsi="Arial" w:cs="Arial"/>
        <w:sz w:val="16"/>
        <w:szCs w:val="16"/>
      </w:rPr>
    </w:pPr>
    <w:r w:rsidRPr="003B0EF1">
      <w:rPr>
        <w:noProof/>
        <w:sz w:val="16"/>
        <w:szCs w:val="16"/>
      </w:rPr>
      <w:drawing>
        <wp:inline distT="0" distB="0" distL="0" distR="0" wp14:anchorId="5792FB9B" wp14:editId="3CCB40E6">
          <wp:extent cx="2522220" cy="579120"/>
          <wp:effectExtent l="0" t="0" r="0" b="0"/>
          <wp:docPr id="2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52F18">
      <w:rPr>
        <w:rFonts w:ascii="Arial" w:hAnsi="Arial" w:cs="Arial"/>
        <w:sz w:val="16"/>
        <w:szCs w:val="16"/>
      </w:rPr>
      <w:t xml:space="preserve">Senast ändrad: </w:t>
    </w:r>
    <w:r w:rsidR="00A3359B">
      <w:rPr>
        <w:rFonts w:ascii="Arial" w:hAnsi="Arial" w:cs="Arial"/>
        <w:sz w:val="16"/>
        <w:szCs w:val="16"/>
      </w:rPr>
      <w:t>2017-10-02</w:t>
    </w:r>
  </w:p>
  <w:p w:rsidR="00266227" w:rsidRDefault="00266227">
    <w:pPr>
      <w:pStyle w:val="Sidhuvud"/>
      <w:rPr>
        <w:rFonts w:ascii="Arial" w:hAnsi="Arial" w:cs="Arial"/>
        <w:sz w:val="16"/>
        <w:szCs w:val="16"/>
      </w:rPr>
    </w:pPr>
    <w:r w:rsidRPr="00B52F18">
      <w:rPr>
        <w:rFonts w:ascii="Arial" w:hAnsi="Arial" w:cs="Arial"/>
        <w:sz w:val="16"/>
        <w:szCs w:val="16"/>
      </w:rPr>
      <w:tab/>
    </w:r>
    <w:r w:rsidRPr="00B52F18">
      <w:rPr>
        <w:rFonts w:ascii="Arial" w:hAnsi="Arial" w:cs="Arial"/>
        <w:sz w:val="16"/>
        <w:szCs w:val="16"/>
      </w:rPr>
      <w:tab/>
      <w:t xml:space="preserve">Ändrad av: </w:t>
    </w:r>
    <w:r>
      <w:rPr>
        <w:rFonts w:ascii="Arial" w:hAnsi="Arial" w:cs="Arial"/>
        <w:sz w:val="16"/>
        <w:szCs w:val="16"/>
      </w:rPr>
      <w:t>PH</w:t>
    </w:r>
  </w:p>
  <w:p w:rsidR="00266227" w:rsidRPr="007A2CF7" w:rsidRDefault="00266227">
    <w:pPr>
      <w:pStyle w:val="Sidhuvu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FAC"/>
    <w:multiLevelType w:val="hybridMultilevel"/>
    <w:tmpl w:val="333254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117AB"/>
    <w:multiLevelType w:val="hybridMultilevel"/>
    <w:tmpl w:val="4E70AE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7"/>
    <w:rsid w:val="00084FBF"/>
    <w:rsid w:val="001142F1"/>
    <w:rsid w:val="001D0D5F"/>
    <w:rsid w:val="00230A24"/>
    <w:rsid w:val="00266227"/>
    <w:rsid w:val="002C2CB5"/>
    <w:rsid w:val="00391CDE"/>
    <w:rsid w:val="004D7FDD"/>
    <w:rsid w:val="0068272F"/>
    <w:rsid w:val="006C56D7"/>
    <w:rsid w:val="00736066"/>
    <w:rsid w:val="00796386"/>
    <w:rsid w:val="007A2CF7"/>
    <w:rsid w:val="00904DAE"/>
    <w:rsid w:val="00A002D8"/>
    <w:rsid w:val="00A3359B"/>
    <w:rsid w:val="00C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EFF2F"/>
  <w15:chartTrackingRefBased/>
  <w15:docId w15:val="{ED50814F-68B6-4C32-9980-BD6C8B7D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8272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8272F"/>
    <w:pPr>
      <w:keepNext/>
      <w:spacing w:after="2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266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2662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A2C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2CF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A2C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2CF7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8272F"/>
    <w:rPr>
      <w:rFonts w:ascii="Arial" w:hAnsi="Arial"/>
      <w:b/>
      <w:sz w:val="28"/>
      <w:szCs w:val="24"/>
    </w:rPr>
  </w:style>
  <w:style w:type="character" w:customStyle="1" w:styleId="Rubrik2Char">
    <w:name w:val="Rubrik 2 Char"/>
    <w:basedOn w:val="Standardstycketeckensnitt"/>
    <w:link w:val="Rubrik2"/>
    <w:semiHidden/>
    <w:rsid w:val="002662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semiHidden/>
    <w:rsid w:val="002662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rsid w:val="00266227"/>
    <w:rPr>
      <w:color w:val="0000FF"/>
      <w:u w:val="single"/>
    </w:rPr>
  </w:style>
  <w:style w:type="paragraph" w:styleId="Brdtext">
    <w:name w:val="Body Text"/>
    <w:basedOn w:val="Normal"/>
    <w:link w:val="BrdtextChar"/>
    <w:rsid w:val="00266227"/>
    <w:rPr>
      <w:rFonts w:ascii="Arial" w:hAnsi="Arial" w:cs="Arial"/>
      <w:sz w:val="22"/>
    </w:rPr>
  </w:style>
  <w:style w:type="character" w:customStyle="1" w:styleId="BrdtextChar">
    <w:name w:val="Brödtext Char"/>
    <w:basedOn w:val="Standardstycketeckensnitt"/>
    <w:link w:val="Brdtext"/>
    <w:rsid w:val="00266227"/>
    <w:rPr>
      <w:rFonts w:ascii="Arial" w:hAnsi="Arial" w:cs="Arial"/>
      <w:sz w:val="22"/>
      <w:szCs w:val="24"/>
    </w:rPr>
  </w:style>
  <w:style w:type="character" w:styleId="Platshllartext">
    <w:name w:val="Placeholder Text"/>
    <w:basedOn w:val="Standardstycketeckensnitt"/>
    <w:uiPriority w:val="99"/>
    <w:semiHidden/>
    <w:rsid w:val="007963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567D9701354B04BA2F649C794ED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98734-F1A6-4843-90DC-38F2F06E9DB1}"/>
      </w:docPartPr>
      <w:docPartBody>
        <w:p w:rsidR="00D436DA" w:rsidRDefault="00E4728C">
          <w:r w:rsidRPr="00CD0AE7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8C"/>
    <w:rsid w:val="00D436DA"/>
    <w:rsid w:val="00E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728C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472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E620-6136-4293-A226-72C191D8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459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 beställning information ActiVAC och VAC Ulta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information ActiVAC och VAC Ulta</dc:title>
  <dc:subject/>
  <dc:creator>Lisa Palo</dc:creator>
  <cp:keywords/>
  <dc:description/>
  <cp:lastModifiedBy>Pirkko Hooli</cp:lastModifiedBy>
  <cp:revision>9</cp:revision>
  <dcterms:created xsi:type="dcterms:W3CDTF">2016-10-26T14:52:00Z</dcterms:created>
  <dcterms:modified xsi:type="dcterms:W3CDTF">2017-10-02T12:07:00Z</dcterms:modified>
</cp:coreProperties>
</file>